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944" w:rsidRDefault="0052726F" w:rsidP="00CD45D1">
      <w:pPr>
        <w:jc w:val="left"/>
        <w:rPr>
          <w:b/>
          <w:color w:val="000000"/>
          <w:szCs w:val="28"/>
        </w:rPr>
      </w:pPr>
      <w:r>
        <w:rPr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25pt;margin-top:0;width:49.5pt;height:56.25pt;z-index:251659264" fillcolor="window">
            <v:imagedata r:id="rId5" o:title="" croptop="24093f" cropbottom="21019f" cropleft="20259f" cropright="26823f"/>
            <w10:wrap type="square" side="left"/>
          </v:shape>
          <o:OLEObject Type="Embed" ProgID="Word.Picture.8" ShapeID="_x0000_s1026" DrawAspect="Content" ObjectID="_1828005072" r:id="rId6"/>
        </w:object>
      </w:r>
      <w:r w:rsidR="00B264F2">
        <w:rPr>
          <w:b/>
          <w:color w:val="000000"/>
          <w:szCs w:val="28"/>
        </w:rPr>
        <w:t xml:space="preserve">    </w:t>
      </w:r>
      <w:r w:rsidR="000500E7">
        <w:rPr>
          <w:szCs w:val="28"/>
        </w:rPr>
        <w:br w:type="textWrapping" w:clear="all"/>
      </w:r>
      <w:r w:rsidR="00CD45D1">
        <w:rPr>
          <w:b/>
          <w:color w:val="000000"/>
          <w:szCs w:val="28"/>
        </w:rPr>
        <w:t xml:space="preserve">         </w:t>
      </w:r>
    </w:p>
    <w:p w:rsidR="00591CA0" w:rsidRDefault="00B62944" w:rsidP="00CD45D1">
      <w:pPr>
        <w:jc w:val="left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</w:t>
      </w:r>
      <w:r w:rsidR="00CD45D1">
        <w:rPr>
          <w:b/>
          <w:color w:val="000000"/>
          <w:szCs w:val="28"/>
        </w:rPr>
        <w:t xml:space="preserve"> </w:t>
      </w:r>
      <w:r w:rsidR="00591CA0">
        <w:rPr>
          <w:b/>
          <w:color w:val="000000"/>
          <w:szCs w:val="28"/>
        </w:rPr>
        <w:t>ТЕРРИТОРИА</w:t>
      </w:r>
      <w:r w:rsidR="004E152D">
        <w:rPr>
          <w:b/>
          <w:color w:val="000000"/>
          <w:szCs w:val="28"/>
        </w:rPr>
        <w:t>ЛЬНАЯ ИЗБИРАТЕЛЬНАЯ КОМИССИЯ №</w:t>
      </w:r>
      <w:r w:rsidR="00607DD2">
        <w:rPr>
          <w:b/>
          <w:color w:val="000000"/>
          <w:szCs w:val="28"/>
        </w:rPr>
        <w:t xml:space="preserve"> 10</w:t>
      </w:r>
    </w:p>
    <w:p w:rsidR="00591CA0" w:rsidRDefault="00591CA0" w:rsidP="00591CA0">
      <w:pPr>
        <w:rPr>
          <w:color w:val="000000"/>
          <w:szCs w:val="28"/>
        </w:rPr>
      </w:pPr>
    </w:p>
    <w:p w:rsidR="00591CA0" w:rsidRDefault="0068138C" w:rsidP="0068138C">
      <w:pPr>
        <w:jc w:val="both"/>
        <w:rPr>
          <w:b/>
          <w:color w:val="000000"/>
          <w:spacing w:val="60"/>
          <w:szCs w:val="28"/>
        </w:rPr>
      </w:pPr>
      <w:r>
        <w:rPr>
          <w:b/>
          <w:color w:val="000000"/>
          <w:spacing w:val="60"/>
          <w:szCs w:val="28"/>
        </w:rPr>
        <w:t xml:space="preserve">                            </w:t>
      </w:r>
      <w:r w:rsidR="006D6C49">
        <w:rPr>
          <w:b/>
          <w:color w:val="000000"/>
          <w:spacing w:val="60"/>
          <w:szCs w:val="28"/>
        </w:rPr>
        <w:t xml:space="preserve"> </w:t>
      </w:r>
      <w:r w:rsidR="00591CA0">
        <w:rPr>
          <w:b/>
          <w:color w:val="000000"/>
          <w:spacing w:val="60"/>
          <w:szCs w:val="28"/>
        </w:rPr>
        <w:t>РЕШЕНИЕ</w:t>
      </w:r>
    </w:p>
    <w:p w:rsidR="00001BBD" w:rsidRDefault="00001BBD"/>
    <w:p w:rsidR="00B62944" w:rsidRDefault="00B62944"/>
    <w:p w:rsidR="00591CA0" w:rsidRPr="00607DD2" w:rsidRDefault="00607DD2" w:rsidP="00591CA0">
      <w:pPr>
        <w:jc w:val="left"/>
        <w:rPr>
          <w:b/>
        </w:rPr>
      </w:pPr>
      <w:r w:rsidRPr="00607DD2">
        <w:rPr>
          <w:b/>
        </w:rPr>
        <w:t xml:space="preserve">«24» декабря </w:t>
      </w:r>
      <w:r w:rsidR="00B62944" w:rsidRPr="00607DD2">
        <w:rPr>
          <w:b/>
        </w:rPr>
        <w:t>2025</w:t>
      </w:r>
      <w:r w:rsidR="00576E3F" w:rsidRPr="00607DD2">
        <w:rPr>
          <w:b/>
        </w:rPr>
        <w:t xml:space="preserve"> года  </w:t>
      </w:r>
      <w:r w:rsidR="00591CA0" w:rsidRPr="00607DD2">
        <w:rPr>
          <w:b/>
        </w:rPr>
        <w:t xml:space="preserve">                       </w:t>
      </w:r>
      <w:r w:rsidR="00B4651B" w:rsidRPr="00607DD2">
        <w:rPr>
          <w:b/>
        </w:rPr>
        <w:t xml:space="preserve"> </w:t>
      </w:r>
      <w:r w:rsidR="0085405C" w:rsidRPr="00607DD2">
        <w:rPr>
          <w:b/>
        </w:rPr>
        <w:t xml:space="preserve">       </w:t>
      </w:r>
      <w:r w:rsidR="00B4651B" w:rsidRPr="00607DD2">
        <w:rPr>
          <w:b/>
        </w:rPr>
        <w:t xml:space="preserve"> </w:t>
      </w:r>
      <w:r w:rsidR="003B17B8" w:rsidRPr="00607DD2">
        <w:rPr>
          <w:b/>
        </w:rPr>
        <w:t xml:space="preserve">           </w:t>
      </w:r>
      <w:r w:rsidR="00B4651B" w:rsidRPr="00607DD2">
        <w:rPr>
          <w:b/>
        </w:rPr>
        <w:t xml:space="preserve">          </w:t>
      </w:r>
      <w:r w:rsidR="00576AC9" w:rsidRPr="00607DD2">
        <w:rPr>
          <w:b/>
        </w:rPr>
        <w:t xml:space="preserve"> </w:t>
      </w:r>
      <w:r w:rsidR="000B62AD" w:rsidRPr="00607DD2">
        <w:rPr>
          <w:b/>
        </w:rPr>
        <w:t xml:space="preserve">    </w:t>
      </w:r>
      <w:r w:rsidR="00CB63AF" w:rsidRPr="00607DD2">
        <w:rPr>
          <w:b/>
        </w:rPr>
        <w:t xml:space="preserve">   </w:t>
      </w:r>
      <w:r w:rsidR="005356AA" w:rsidRPr="00607DD2">
        <w:rPr>
          <w:b/>
        </w:rPr>
        <w:t xml:space="preserve">  </w:t>
      </w:r>
      <w:r w:rsidR="00EB6A6C" w:rsidRPr="00607DD2">
        <w:rPr>
          <w:b/>
        </w:rPr>
        <w:t xml:space="preserve">          </w:t>
      </w:r>
      <w:r w:rsidR="00CC0DD5" w:rsidRPr="00607DD2">
        <w:rPr>
          <w:b/>
        </w:rPr>
        <w:t xml:space="preserve">      </w:t>
      </w:r>
      <w:r w:rsidR="00EB6A6C" w:rsidRPr="00607DD2">
        <w:rPr>
          <w:b/>
        </w:rPr>
        <w:t xml:space="preserve">  </w:t>
      </w:r>
      <w:r w:rsidR="005356AA" w:rsidRPr="00607DD2">
        <w:rPr>
          <w:b/>
        </w:rPr>
        <w:t xml:space="preserve"> </w:t>
      </w:r>
      <w:bookmarkStart w:id="0" w:name="_Hlk215657529"/>
      <w:r w:rsidR="005356AA" w:rsidRPr="00607DD2">
        <w:rPr>
          <w:b/>
        </w:rPr>
        <w:t xml:space="preserve">№ </w:t>
      </w:r>
      <w:bookmarkEnd w:id="0"/>
      <w:r w:rsidRPr="00607DD2">
        <w:rPr>
          <w:b/>
        </w:rPr>
        <w:t>66</w:t>
      </w:r>
      <w:r w:rsidR="00703905" w:rsidRPr="00607DD2">
        <w:rPr>
          <w:b/>
        </w:rPr>
        <w:t>-</w:t>
      </w:r>
      <w:r w:rsidRPr="00607DD2">
        <w:rPr>
          <w:b/>
        </w:rPr>
        <w:t>4</w:t>
      </w:r>
    </w:p>
    <w:p w:rsidR="00591CA0" w:rsidRDefault="00D728FD" w:rsidP="00D728FD">
      <w:pPr>
        <w:tabs>
          <w:tab w:val="left" w:pos="4170"/>
        </w:tabs>
      </w:pPr>
      <w:r>
        <w:t>Санкт-Петербург</w:t>
      </w:r>
    </w:p>
    <w:p w:rsidR="00AC6122" w:rsidRPr="00241B6A" w:rsidRDefault="00AC6122" w:rsidP="00D728FD">
      <w:pPr>
        <w:tabs>
          <w:tab w:val="left" w:pos="4170"/>
        </w:tabs>
        <w:rPr>
          <w:b/>
        </w:rPr>
      </w:pPr>
    </w:p>
    <w:p w:rsidR="00AC6122" w:rsidRPr="00241B6A" w:rsidRDefault="004E152D" w:rsidP="00CD45D1">
      <w:pPr>
        <w:ind w:firstLine="708"/>
        <w:jc w:val="both"/>
        <w:rPr>
          <w:b/>
        </w:rPr>
      </w:pPr>
      <w:r>
        <w:rPr>
          <w:b/>
        </w:rPr>
        <w:t xml:space="preserve">О </w:t>
      </w:r>
      <w:r w:rsidR="00BC588B">
        <w:rPr>
          <w:b/>
        </w:rPr>
        <w:t>внесении изменени</w:t>
      </w:r>
      <w:r w:rsidR="0017629F">
        <w:rPr>
          <w:b/>
        </w:rPr>
        <w:t>я</w:t>
      </w:r>
      <w:r w:rsidR="00BC588B">
        <w:rPr>
          <w:b/>
        </w:rPr>
        <w:t xml:space="preserve"> в </w:t>
      </w:r>
      <w:r w:rsidR="00703905">
        <w:rPr>
          <w:b/>
        </w:rPr>
        <w:t>П</w:t>
      </w:r>
      <w:r>
        <w:rPr>
          <w:b/>
        </w:rPr>
        <w:t>оложени</w:t>
      </w:r>
      <w:r w:rsidR="00BC588B">
        <w:rPr>
          <w:b/>
        </w:rPr>
        <w:t>е</w:t>
      </w:r>
      <w:r>
        <w:rPr>
          <w:b/>
        </w:rPr>
        <w:t xml:space="preserve"> </w:t>
      </w:r>
      <w:r w:rsidR="008D76A3">
        <w:rPr>
          <w:b/>
        </w:rPr>
        <w:t xml:space="preserve">о </w:t>
      </w:r>
      <w:r w:rsidR="00B62944">
        <w:rPr>
          <w:b/>
        </w:rPr>
        <w:t>П</w:t>
      </w:r>
      <w:r w:rsidR="008D76A3" w:rsidRPr="008D76A3">
        <w:rPr>
          <w:b/>
        </w:rPr>
        <w:t xml:space="preserve">орядке выплаты ежемесячных и иных дополнительных выплат лицу, замещающему государственную должность Санкт-Петербурга в </w:t>
      </w:r>
      <w:r w:rsidR="008D76A3">
        <w:rPr>
          <w:b/>
        </w:rPr>
        <w:t>Территориальной</w:t>
      </w:r>
      <w:r w:rsidR="008D76A3" w:rsidRPr="008D76A3">
        <w:rPr>
          <w:b/>
        </w:rPr>
        <w:t xml:space="preserve"> избирательной комиссии</w:t>
      </w:r>
      <w:r w:rsidR="008D76A3">
        <w:rPr>
          <w:b/>
        </w:rPr>
        <w:t xml:space="preserve"> №</w:t>
      </w:r>
      <w:r w:rsidR="00CD45D1">
        <w:rPr>
          <w:b/>
        </w:rPr>
        <w:t xml:space="preserve"> </w:t>
      </w:r>
      <w:r w:rsidR="00607DD2">
        <w:rPr>
          <w:b/>
        </w:rPr>
        <w:t>10</w:t>
      </w:r>
    </w:p>
    <w:p w:rsidR="00AC6122" w:rsidRPr="00AC6122" w:rsidRDefault="00AC6122" w:rsidP="00AC6122">
      <w:pPr>
        <w:ind w:firstLine="708"/>
        <w:rPr>
          <w:b/>
        </w:rPr>
      </w:pPr>
    </w:p>
    <w:p w:rsidR="008411EE" w:rsidRDefault="00AC6122" w:rsidP="0052726F">
      <w:pPr>
        <w:spacing w:line="360" w:lineRule="auto"/>
        <w:ind w:firstLine="709"/>
        <w:jc w:val="both"/>
      </w:pPr>
      <w:r>
        <w:t xml:space="preserve">На основании </w:t>
      </w:r>
      <w:r w:rsidR="007818B5">
        <w:t>стат</w:t>
      </w:r>
      <w:r w:rsidR="0078066C">
        <w:t xml:space="preserve">ьи </w:t>
      </w:r>
      <w:r w:rsidR="00BC588B">
        <w:t>7</w:t>
      </w:r>
      <w:r w:rsidR="0078066C">
        <w:t xml:space="preserve"> </w:t>
      </w:r>
      <w:r w:rsidR="0078066C" w:rsidRPr="0078066C">
        <w:t xml:space="preserve">Закона Санкт-Петербурга от </w:t>
      </w:r>
      <w:r w:rsidR="00BC588B">
        <w:t>27.11.2025</w:t>
      </w:r>
      <w:r w:rsidR="0078066C" w:rsidRPr="0078066C">
        <w:t xml:space="preserve"> года</w:t>
      </w:r>
      <w:r w:rsidR="0052726F">
        <w:t xml:space="preserve">              </w:t>
      </w:r>
      <w:r w:rsidR="0078066C" w:rsidRPr="0078066C">
        <w:t xml:space="preserve"> №</w:t>
      </w:r>
      <w:r w:rsidR="005B44C1">
        <w:t> </w:t>
      </w:r>
      <w:r w:rsidR="00BC588B">
        <w:t>663-121</w:t>
      </w:r>
      <w:r w:rsidR="0078066C" w:rsidRPr="0078066C">
        <w:t xml:space="preserve"> «</w:t>
      </w:r>
      <w:r w:rsidR="0076275C">
        <w:t>О</w:t>
      </w:r>
      <w:r w:rsidR="0076275C" w:rsidRPr="0076275C">
        <w:t xml:space="preserve"> добровольном медицинском страховании </w:t>
      </w:r>
      <w:r w:rsidR="00674C67">
        <w:t>Г</w:t>
      </w:r>
      <w:r w:rsidR="0076275C" w:rsidRPr="0076275C">
        <w:t>убернатора</w:t>
      </w:r>
      <w:r w:rsidR="0076275C">
        <w:t xml:space="preserve"> </w:t>
      </w:r>
      <w:r w:rsidR="00674C67">
        <w:br/>
      </w:r>
      <w:r w:rsidR="0076275C">
        <w:t>С</w:t>
      </w:r>
      <w:r w:rsidR="0076275C" w:rsidRPr="0076275C">
        <w:t>анкт</w:t>
      </w:r>
      <w:r w:rsidR="00674C67">
        <w:t>-</w:t>
      </w:r>
      <w:r w:rsidR="0076275C">
        <w:t>П</w:t>
      </w:r>
      <w:r w:rsidR="0076275C" w:rsidRPr="0076275C">
        <w:t xml:space="preserve">етербурга, лиц, замещающих государственные должности </w:t>
      </w:r>
      <w:r w:rsidR="00674C67">
        <w:br/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>етербурга,</w:t>
      </w:r>
      <w:r w:rsidR="00607DD2">
        <w:t xml:space="preserve"> </w:t>
      </w:r>
      <w:r w:rsidR="0076275C" w:rsidRPr="0076275C">
        <w:t xml:space="preserve">и государственных гражданских служащих </w:t>
      </w:r>
      <w:r w:rsidR="00674C67">
        <w:br/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>етербурга и о внесении изменений в отдельные законы</w:t>
      </w:r>
      <w:r w:rsidR="00674C67">
        <w:t xml:space="preserve"> </w:t>
      </w:r>
      <w:r w:rsidR="00674C67">
        <w:br/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 xml:space="preserve">етербурга, регулирующие вопросы деятельности лиц, замещающих (замещавших) государственные должности </w:t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 xml:space="preserve">етербурга, вопросы государственной гражданской службы </w:t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 xml:space="preserve">етербурга и отдельные вопросы муниципальной службы </w:t>
      </w:r>
      <w:r w:rsidR="0076275C">
        <w:t>С</w:t>
      </w:r>
      <w:r w:rsidR="0076275C" w:rsidRPr="0076275C">
        <w:t>анкт-</w:t>
      </w:r>
      <w:r w:rsidR="0076275C">
        <w:t>П</w:t>
      </w:r>
      <w:r w:rsidR="0076275C" w:rsidRPr="0076275C">
        <w:t>етербурга</w:t>
      </w:r>
      <w:r w:rsidR="0078066C" w:rsidRPr="0078066C">
        <w:t>»</w:t>
      </w:r>
      <w:r w:rsidR="0078066C">
        <w:t xml:space="preserve"> </w:t>
      </w:r>
      <w:r>
        <w:t xml:space="preserve">Территориальная избирательная комиссия № </w:t>
      </w:r>
      <w:r w:rsidR="00607DD2">
        <w:t>10</w:t>
      </w:r>
    </w:p>
    <w:p w:rsidR="00EE7967" w:rsidRDefault="008411EE" w:rsidP="00CD45D1">
      <w:pPr>
        <w:spacing w:line="360" w:lineRule="auto"/>
        <w:ind w:firstLine="360"/>
        <w:jc w:val="both"/>
      </w:pPr>
      <w:r>
        <w:rPr>
          <w:b/>
        </w:rPr>
        <w:t xml:space="preserve">р </w:t>
      </w:r>
      <w:r w:rsidR="00AC6122" w:rsidRPr="00AC6122">
        <w:rPr>
          <w:b/>
        </w:rPr>
        <w:t>е</w:t>
      </w:r>
      <w:r>
        <w:rPr>
          <w:b/>
        </w:rPr>
        <w:t xml:space="preserve"> </w:t>
      </w:r>
      <w:r w:rsidR="00AC6122" w:rsidRPr="00AC6122">
        <w:rPr>
          <w:b/>
        </w:rPr>
        <w:t>ш</w:t>
      </w:r>
      <w:r>
        <w:rPr>
          <w:b/>
        </w:rPr>
        <w:t xml:space="preserve"> </w:t>
      </w:r>
      <w:r w:rsidR="00AC6122" w:rsidRPr="00AC6122">
        <w:rPr>
          <w:b/>
        </w:rPr>
        <w:t>и</w:t>
      </w:r>
      <w:r>
        <w:rPr>
          <w:b/>
        </w:rPr>
        <w:t xml:space="preserve"> </w:t>
      </w:r>
      <w:r w:rsidR="00AC6122" w:rsidRPr="00AC6122">
        <w:rPr>
          <w:b/>
        </w:rPr>
        <w:t>л</w:t>
      </w:r>
      <w:r>
        <w:rPr>
          <w:b/>
        </w:rPr>
        <w:t xml:space="preserve"> </w:t>
      </w:r>
      <w:r w:rsidR="00AC6122" w:rsidRPr="00AC6122">
        <w:rPr>
          <w:b/>
        </w:rPr>
        <w:t>а:</w:t>
      </w:r>
    </w:p>
    <w:p w:rsidR="0052726F" w:rsidRDefault="0076275C" w:rsidP="00B8538E">
      <w:pPr>
        <w:numPr>
          <w:ilvl w:val="0"/>
          <w:numId w:val="5"/>
        </w:numPr>
        <w:spacing w:line="360" w:lineRule="auto"/>
        <w:ind w:left="0" w:firstLine="426"/>
        <w:jc w:val="both"/>
      </w:pPr>
      <w:r>
        <w:t>Внести</w:t>
      </w:r>
      <w:r w:rsidR="0078066C" w:rsidRPr="008D76A3">
        <w:t xml:space="preserve"> </w:t>
      </w:r>
      <w:r w:rsidR="002933F7">
        <w:t xml:space="preserve">в </w:t>
      </w:r>
      <w:r w:rsidR="002933F7" w:rsidRPr="002933F7">
        <w:t xml:space="preserve">Положение о Порядке выплаты ежемесячных и иных дополнительных выплат лицу, замещающему государственную должность Санкт-Петербурга в </w:t>
      </w:r>
      <w:bookmarkStart w:id="1" w:name="_Hlk215657273"/>
      <w:r w:rsidR="002933F7" w:rsidRPr="002933F7">
        <w:t>Территориальной избирательной комиссии №</w:t>
      </w:r>
      <w:r w:rsidR="00674C67">
        <w:t> </w:t>
      </w:r>
      <w:bookmarkEnd w:id="1"/>
      <w:r w:rsidR="00607DD2">
        <w:t>10</w:t>
      </w:r>
      <w:r w:rsidR="002933F7">
        <w:t xml:space="preserve">, утвержденное решением </w:t>
      </w:r>
      <w:r w:rsidR="002933F7" w:rsidRPr="002933F7">
        <w:t>№</w:t>
      </w:r>
      <w:r w:rsidR="00674C67">
        <w:t> </w:t>
      </w:r>
      <w:r w:rsidR="00821431">
        <w:t>24-9</w:t>
      </w:r>
      <w:r w:rsidR="002933F7">
        <w:t xml:space="preserve"> </w:t>
      </w:r>
      <w:r w:rsidR="002933F7" w:rsidRPr="002933F7">
        <w:t xml:space="preserve">Территориальной избирательной </w:t>
      </w:r>
      <w:r w:rsidR="00674C67">
        <w:br/>
      </w:r>
      <w:r w:rsidR="002933F7" w:rsidRPr="002933F7">
        <w:t>комиссии</w:t>
      </w:r>
      <w:r w:rsidR="00674C67">
        <w:t xml:space="preserve"> </w:t>
      </w:r>
      <w:r w:rsidR="002933F7" w:rsidRPr="002933F7">
        <w:t>№</w:t>
      </w:r>
      <w:r w:rsidR="00674C67">
        <w:t xml:space="preserve"> </w:t>
      </w:r>
      <w:r w:rsidR="00607DD2">
        <w:t>10</w:t>
      </w:r>
      <w:r w:rsidR="002933F7">
        <w:t xml:space="preserve"> от </w:t>
      </w:r>
      <w:r w:rsidR="00821431">
        <w:t xml:space="preserve">21 декабря </w:t>
      </w:r>
      <w:r w:rsidR="002933F7" w:rsidRPr="002933F7">
        <w:t>202</w:t>
      </w:r>
      <w:r w:rsidR="0043603B" w:rsidRPr="001B4FD4">
        <w:t>2</w:t>
      </w:r>
      <w:r w:rsidR="002933F7" w:rsidRPr="002933F7">
        <w:t xml:space="preserve"> года </w:t>
      </w:r>
      <w:r w:rsidR="002933F7">
        <w:t>следующ</w:t>
      </w:r>
      <w:r w:rsidR="0017629F">
        <w:t>ее</w:t>
      </w:r>
      <w:r w:rsidR="002933F7">
        <w:t xml:space="preserve"> изменени</w:t>
      </w:r>
      <w:r w:rsidR="0017629F">
        <w:t>е</w:t>
      </w:r>
      <w:r w:rsidR="002933F7">
        <w:t>:</w:t>
      </w:r>
      <w:r w:rsidR="00B62944">
        <w:t xml:space="preserve"> в пункте </w:t>
      </w:r>
      <w:r w:rsidR="00821431">
        <w:t>2.4.6</w:t>
      </w:r>
      <w:r w:rsidR="00B62944">
        <w:t xml:space="preserve"> </w:t>
      </w:r>
      <w:r w:rsidR="00703905">
        <w:t xml:space="preserve"> </w:t>
      </w:r>
      <w:r w:rsidR="00B62944">
        <w:t xml:space="preserve"> слово «двух» заменить на «трех»</w:t>
      </w:r>
      <w:r w:rsidR="001B4FD4">
        <w:t>.</w:t>
      </w:r>
      <w:r w:rsidR="00703905">
        <w:t xml:space="preserve"> </w:t>
      </w:r>
    </w:p>
    <w:p w:rsidR="0017629F" w:rsidRDefault="001B4FD4" w:rsidP="00B8538E">
      <w:pPr>
        <w:numPr>
          <w:ilvl w:val="0"/>
          <w:numId w:val="5"/>
        </w:numPr>
        <w:spacing w:line="360" w:lineRule="auto"/>
        <w:ind w:left="0" w:firstLine="426"/>
        <w:jc w:val="both"/>
      </w:pPr>
      <w:r>
        <w:t xml:space="preserve">Изменение, указанное в пункте 1 настоящего решения, </w:t>
      </w:r>
      <w:r w:rsidR="0017629F">
        <w:t>вступа</w:t>
      </w:r>
      <w:r>
        <w:t>е</w:t>
      </w:r>
      <w:r w:rsidR="0017629F">
        <w:t>т в силу с 01 января 2026 года.</w:t>
      </w:r>
    </w:p>
    <w:p w:rsidR="00E629FB" w:rsidRPr="00E629FB" w:rsidRDefault="00E629FB" w:rsidP="00713E93">
      <w:pPr>
        <w:numPr>
          <w:ilvl w:val="0"/>
          <w:numId w:val="5"/>
        </w:numPr>
        <w:tabs>
          <w:tab w:val="clear" w:pos="765"/>
        </w:tabs>
        <w:spacing w:line="360" w:lineRule="auto"/>
        <w:ind w:left="0" w:firstLine="426"/>
        <w:jc w:val="both"/>
      </w:pPr>
      <w:r w:rsidRPr="00E629FB">
        <w:lastRenderedPageBreak/>
        <w:t>Направить копию настоящего решения в Санкт-Петербургскую избирательную комиссию</w:t>
      </w:r>
      <w:r w:rsidR="00A5031F">
        <w:t>.</w:t>
      </w:r>
    </w:p>
    <w:p w:rsidR="00713E93" w:rsidRDefault="00713E93" w:rsidP="00713E93">
      <w:pPr>
        <w:numPr>
          <w:ilvl w:val="0"/>
          <w:numId w:val="5"/>
        </w:numPr>
        <w:tabs>
          <w:tab w:val="clear" w:pos="765"/>
        </w:tabs>
        <w:spacing w:line="360" w:lineRule="auto"/>
        <w:ind w:left="0" w:firstLine="426"/>
        <w:jc w:val="both"/>
        <w:rPr>
          <w:szCs w:val="28"/>
        </w:rPr>
      </w:pPr>
      <w:r w:rsidRPr="00713E93">
        <w:rPr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607DD2">
        <w:rPr>
          <w:szCs w:val="28"/>
        </w:rPr>
        <w:t xml:space="preserve"> 10.</w:t>
      </w:r>
    </w:p>
    <w:p w:rsidR="00BC588B" w:rsidRDefault="00BC588B" w:rsidP="00BC588B">
      <w:pPr>
        <w:spacing w:line="360" w:lineRule="auto"/>
        <w:ind w:left="426"/>
        <w:jc w:val="both"/>
        <w:rPr>
          <w:szCs w:val="28"/>
        </w:rPr>
      </w:pPr>
    </w:p>
    <w:p w:rsidR="001B4FD4" w:rsidRDefault="001B4FD4" w:rsidP="00BC588B">
      <w:pPr>
        <w:spacing w:line="360" w:lineRule="auto"/>
        <w:ind w:left="426"/>
        <w:jc w:val="both"/>
        <w:rPr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07DD2" w:rsidRPr="00607DD2" w:rsidTr="0011343E">
        <w:tc>
          <w:tcPr>
            <w:tcW w:w="4920" w:type="dxa"/>
          </w:tcPr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  <w:r w:rsidRPr="00607DD2">
              <w:rPr>
                <w:iCs/>
                <w:color w:val="000000"/>
                <w:szCs w:val="28"/>
              </w:rPr>
              <w:t>Председатель Территориальной избирательной комиссии № 10</w:t>
            </w: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  <w:r w:rsidRPr="00607DD2">
              <w:rPr>
                <w:iCs/>
                <w:color w:val="000000"/>
                <w:szCs w:val="28"/>
              </w:rPr>
              <w:t>Секретарь Территориальной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:rsidR="00607DD2" w:rsidRPr="00607DD2" w:rsidRDefault="00607DD2" w:rsidP="00607DD2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</w:tc>
        <w:tc>
          <w:tcPr>
            <w:tcW w:w="2382" w:type="dxa"/>
          </w:tcPr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  <w:r w:rsidRPr="00607DD2">
              <w:rPr>
                <w:iCs/>
                <w:color w:val="000000"/>
                <w:szCs w:val="28"/>
              </w:rPr>
              <w:t>О.Н. Шаврова</w:t>
            </w: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</w:p>
          <w:p w:rsidR="00607DD2" w:rsidRPr="00607DD2" w:rsidRDefault="00607DD2" w:rsidP="00607DD2">
            <w:pPr>
              <w:autoSpaceDE w:val="0"/>
              <w:autoSpaceDN w:val="0"/>
              <w:adjustRightInd w:val="0"/>
              <w:jc w:val="left"/>
              <w:rPr>
                <w:iCs/>
                <w:color w:val="000000"/>
                <w:szCs w:val="28"/>
              </w:rPr>
            </w:pPr>
            <w:r w:rsidRPr="00607DD2">
              <w:rPr>
                <w:iCs/>
                <w:color w:val="000000"/>
                <w:szCs w:val="28"/>
              </w:rPr>
              <w:t>И.П. Харитонова</w:t>
            </w:r>
          </w:p>
        </w:tc>
      </w:tr>
    </w:tbl>
    <w:p w:rsidR="00BC588B" w:rsidRPr="00713E93" w:rsidRDefault="00BC588B" w:rsidP="00607DD2">
      <w:pPr>
        <w:spacing w:line="360" w:lineRule="auto"/>
        <w:jc w:val="both"/>
        <w:rPr>
          <w:szCs w:val="28"/>
        </w:rPr>
      </w:pPr>
    </w:p>
    <w:p w:rsidR="00607DD2" w:rsidRDefault="00607DD2" w:rsidP="00E629FB">
      <w:pPr>
        <w:jc w:val="both"/>
      </w:pPr>
    </w:p>
    <w:p w:rsidR="00607DD2" w:rsidRDefault="00607DD2" w:rsidP="00E629FB">
      <w:pPr>
        <w:jc w:val="both"/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p w:rsidR="00713E93" w:rsidRDefault="00713E93" w:rsidP="00EB6A6C">
      <w:pPr>
        <w:jc w:val="right"/>
        <w:rPr>
          <w:szCs w:val="28"/>
        </w:rPr>
      </w:pPr>
      <w:bookmarkStart w:id="2" w:name="_GoBack"/>
      <w:bookmarkEnd w:id="2"/>
    </w:p>
    <w:p w:rsidR="00713E93" w:rsidRDefault="00713E93" w:rsidP="00EB6A6C">
      <w:pPr>
        <w:jc w:val="right"/>
        <w:rPr>
          <w:szCs w:val="28"/>
        </w:rPr>
      </w:pPr>
    </w:p>
    <w:p w:rsidR="00713E93" w:rsidRDefault="00713E93" w:rsidP="00EB6A6C">
      <w:pPr>
        <w:jc w:val="right"/>
        <w:rPr>
          <w:szCs w:val="28"/>
        </w:rPr>
      </w:pPr>
    </w:p>
    <w:p w:rsidR="00713E93" w:rsidRDefault="00713E93" w:rsidP="00EB6A6C">
      <w:pPr>
        <w:jc w:val="right"/>
        <w:rPr>
          <w:szCs w:val="28"/>
        </w:rPr>
      </w:pPr>
    </w:p>
    <w:p w:rsidR="00713E93" w:rsidRDefault="00713E93" w:rsidP="00EB6A6C">
      <w:pPr>
        <w:jc w:val="right"/>
        <w:rPr>
          <w:szCs w:val="28"/>
        </w:rPr>
      </w:pPr>
    </w:p>
    <w:p w:rsidR="00CC0DD5" w:rsidRDefault="00CC0DD5" w:rsidP="00EB6A6C">
      <w:pPr>
        <w:jc w:val="right"/>
        <w:rPr>
          <w:szCs w:val="28"/>
        </w:rPr>
      </w:pPr>
    </w:p>
    <w:sectPr w:rsidR="00CC0DD5" w:rsidSect="00CD45D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F17A81"/>
    <w:multiLevelType w:val="hybridMultilevel"/>
    <w:tmpl w:val="82FC88E8"/>
    <w:lvl w:ilvl="0" w:tplc="C8841E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AD5"/>
    <w:rsid w:val="00001BBD"/>
    <w:rsid w:val="00025489"/>
    <w:rsid w:val="000500E7"/>
    <w:rsid w:val="00055B36"/>
    <w:rsid w:val="000800AA"/>
    <w:rsid w:val="000B1AD5"/>
    <w:rsid w:val="000B62AD"/>
    <w:rsid w:val="000C028D"/>
    <w:rsid w:val="000C3688"/>
    <w:rsid w:val="000E1838"/>
    <w:rsid w:val="00101067"/>
    <w:rsid w:val="0011231F"/>
    <w:rsid w:val="0014027C"/>
    <w:rsid w:val="00142FE2"/>
    <w:rsid w:val="00163B8B"/>
    <w:rsid w:val="001647E0"/>
    <w:rsid w:val="0016604C"/>
    <w:rsid w:val="0017629F"/>
    <w:rsid w:val="001B4FD4"/>
    <w:rsid w:val="001B7502"/>
    <w:rsid w:val="001C5B80"/>
    <w:rsid w:val="001D3699"/>
    <w:rsid w:val="00221C51"/>
    <w:rsid w:val="002248FA"/>
    <w:rsid w:val="002358D1"/>
    <w:rsid w:val="00241B6A"/>
    <w:rsid w:val="00243138"/>
    <w:rsid w:val="00261079"/>
    <w:rsid w:val="002933F7"/>
    <w:rsid w:val="002B25F2"/>
    <w:rsid w:val="002B73E8"/>
    <w:rsid w:val="002E758B"/>
    <w:rsid w:val="003116C2"/>
    <w:rsid w:val="00323886"/>
    <w:rsid w:val="00332FCD"/>
    <w:rsid w:val="0035692C"/>
    <w:rsid w:val="003B17B8"/>
    <w:rsid w:val="0043603B"/>
    <w:rsid w:val="00456FC3"/>
    <w:rsid w:val="0047245B"/>
    <w:rsid w:val="004D4AA9"/>
    <w:rsid w:val="004E152D"/>
    <w:rsid w:val="004E6D20"/>
    <w:rsid w:val="004F5727"/>
    <w:rsid w:val="005035DE"/>
    <w:rsid w:val="0052726F"/>
    <w:rsid w:val="005326EF"/>
    <w:rsid w:val="005356AA"/>
    <w:rsid w:val="00552705"/>
    <w:rsid w:val="00576AC9"/>
    <w:rsid w:val="00576E3F"/>
    <w:rsid w:val="00591CA0"/>
    <w:rsid w:val="005A4611"/>
    <w:rsid w:val="005B44C1"/>
    <w:rsid w:val="005B75B1"/>
    <w:rsid w:val="005D2EE2"/>
    <w:rsid w:val="005E53C1"/>
    <w:rsid w:val="00607DD2"/>
    <w:rsid w:val="00611A82"/>
    <w:rsid w:val="00633FFC"/>
    <w:rsid w:val="006629EF"/>
    <w:rsid w:val="00664796"/>
    <w:rsid w:val="00674C67"/>
    <w:rsid w:val="00680E79"/>
    <w:rsid w:val="0068138C"/>
    <w:rsid w:val="006B5102"/>
    <w:rsid w:val="006D6C49"/>
    <w:rsid w:val="006E5A86"/>
    <w:rsid w:val="006E7E64"/>
    <w:rsid w:val="00703905"/>
    <w:rsid w:val="00713E93"/>
    <w:rsid w:val="00742220"/>
    <w:rsid w:val="00747107"/>
    <w:rsid w:val="0076275C"/>
    <w:rsid w:val="0078066C"/>
    <w:rsid w:val="007818B5"/>
    <w:rsid w:val="007819E6"/>
    <w:rsid w:val="0078506E"/>
    <w:rsid w:val="007A0BBC"/>
    <w:rsid w:val="007B24A3"/>
    <w:rsid w:val="007D7231"/>
    <w:rsid w:val="007E758E"/>
    <w:rsid w:val="00821431"/>
    <w:rsid w:val="008411EE"/>
    <w:rsid w:val="0085405C"/>
    <w:rsid w:val="00890E6A"/>
    <w:rsid w:val="008D76A3"/>
    <w:rsid w:val="00956FDE"/>
    <w:rsid w:val="00973327"/>
    <w:rsid w:val="00982FBF"/>
    <w:rsid w:val="009838FC"/>
    <w:rsid w:val="009A64DF"/>
    <w:rsid w:val="009A7348"/>
    <w:rsid w:val="009C0F8F"/>
    <w:rsid w:val="009C4254"/>
    <w:rsid w:val="009E201D"/>
    <w:rsid w:val="00A07101"/>
    <w:rsid w:val="00A31388"/>
    <w:rsid w:val="00A5031F"/>
    <w:rsid w:val="00A86B07"/>
    <w:rsid w:val="00AA39E3"/>
    <w:rsid w:val="00AB2FE5"/>
    <w:rsid w:val="00AB4786"/>
    <w:rsid w:val="00AC6122"/>
    <w:rsid w:val="00AE0948"/>
    <w:rsid w:val="00AE177A"/>
    <w:rsid w:val="00AF55E0"/>
    <w:rsid w:val="00B10C0D"/>
    <w:rsid w:val="00B264F2"/>
    <w:rsid w:val="00B362CA"/>
    <w:rsid w:val="00B4651B"/>
    <w:rsid w:val="00B542AD"/>
    <w:rsid w:val="00B62944"/>
    <w:rsid w:val="00B74271"/>
    <w:rsid w:val="00B77673"/>
    <w:rsid w:val="00BC588B"/>
    <w:rsid w:val="00BE333E"/>
    <w:rsid w:val="00BF66F8"/>
    <w:rsid w:val="00C237C7"/>
    <w:rsid w:val="00C37D65"/>
    <w:rsid w:val="00C71BFF"/>
    <w:rsid w:val="00C722BD"/>
    <w:rsid w:val="00C746C1"/>
    <w:rsid w:val="00CA5AD1"/>
    <w:rsid w:val="00CB4869"/>
    <w:rsid w:val="00CB63AF"/>
    <w:rsid w:val="00CC0DD5"/>
    <w:rsid w:val="00CD45D1"/>
    <w:rsid w:val="00CF75F7"/>
    <w:rsid w:val="00D003EF"/>
    <w:rsid w:val="00D1719F"/>
    <w:rsid w:val="00D57170"/>
    <w:rsid w:val="00D610D8"/>
    <w:rsid w:val="00D65EC3"/>
    <w:rsid w:val="00D728FD"/>
    <w:rsid w:val="00D7529A"/>
    <w:rsid w:val="00DA74FF"/>
    <w:rsid w:val="00DE6181"/>
    <w:rsid w:val="00E53495"/>
    <w:rsid w:val="00E6063E"/>
    <w:rsid w:val="00E629FB"/>
    <w:rsid w:val="00EB6A6C"/>
    <w:rsid w:val="00EC35D1"/>
    <w:rsid w:val="00EC4B28"/>
    <w:rsid w:val="00EC7A6A"/>
    <w:rsid w:val="00EE3E5F"/>
    <w:rsid w:val="00EE7967"/>
    <w:rsid w:val="00F01894"/>
    <w:rsid w:val="00F150CF"/>
    <w:rsid w:val="00F3176D"/>
    <w:rsid w:val="00F52E4B"/>
    <w:rsid w:val="00F568D0"/>
    <w:rsid w:val="00F72532"/>
    <w:rsid w:val="00F839A0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39C834"/>
  <w15:chartTrackingRefBased/>
  <w15:docId w15:val="{6EDA8A9E-C0B3-AC4C-944B-E4D77646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EC7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6275C"/>
    <w:pPr>
      <w:spacing w:before="100" w:beforeAutospacing="1" w:after="100" w:afterAutospacing="1"/>
      <w:jc w:val="left"/>
    </w:pPr>
    <w:rPr>
      <w:sz w:val="24"/>
    </w:rPr>
  </w:style>
  <w:style w:type="paragraph" w:styleId="a8">
    <w:name w:val="Body Text"/>
    <w:basedOn w:val="a"/>
    <w:link w:val="a9"/>
    <w:uiPriority w:val="99"/>
    <w:unhideWhenUsed/>
    <w:rsid w:val="0052726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2726F"/>
    <w:rPr>
      <w:rFonts w:ascii="Times New Roman" w:eastAsia="Times New Roman" w:hAnsi="Times New Roman"/>
      <w:sz w:val="28"/>
      <w:szCs w:val="24"/>
    </w:rPr>
  </w:style>
  <w:style w:type="paragraph" w:styleId="aa">
    <w:name w:val="No Spacing"/>
    <w:uiPriority w:val="1"/>
    <w:qFormat/>
    <w:rsid w:val="0052726F"/>
    <w:pPr>
      <w:jc w:val="center"/>
    </w:pPr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6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userpc</cp:lastModifiedBy>
  <cp:revision>3</cp:revision>
  <cp:lastPrinted>2025-12-11T11:55:00Z</cp:lastPrinted>
  <dcterms:created xsi:type="dcterms:W3CDTF">2025-12-23T11:18:00Z</dcterms:created>
  <dcterms:modified xsi:type="dcterms:W3CDTF">2025-12-23T11:25:00Z</dcterms:modified>
</cp:coreProperties>
</file>